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D0A0EB" w14:textId="77777777" w:rsidR="002B242B" w:rsidRDefault="002B242B" w:rsidP="002B242B">
      <w:pPr>
        <w:autoSpaceDE w:val="0"/>
        <w:autoSpaceDN w:val="0"/>
        <w:adjustRightInd w:val="0"/>
        <w:rPr>
          <w:rFonts w:ascii="AppleSystemUIFont" w:hAnsi="AppleSystemUIFont" w:cs="AppleSystemUIFont"/>
          <w:b/>
          <w:bCs/>
          <w:kern w:val="0"/>
          <w:sz w:val="40"/>
          <w:szCs w:val="40"/>
          <w:lang w:val="en-US"/>
        </w:rPr>
      </w:pPr>
    </w:p>
    <w:p w14:paraId="49BA4C7C" w14:textId="2512A4A7" w:rsidR="002B242B" w:rsidRPr="00AA55EF" w:rsidRDefault="002B242B" w:rsidP="00CF6151">
      <w:pPr>
        <w:autoSpaceDE w:val="0"/>
        <w:autoSpaceDN w:val="0"/>
        <w:adjustRightInd w:val="0"/>
        <w:spacing w:after="40"/>
        <w:jc w:val="center"/>
        <w:rPr>
          <w:rFonts w:cstheme="minorHAnsi"/>
          <w:b/>
          <w:bCs/>
          <w:kern w:val="0"/>
          <w:sz w:val="32"/>
          <w:szCs w:val="32"/>
          <w:lang w:val="en-US"/>
        </w:rPr>
      </w:pPr>
      <w:r w:rsidRPr="00AA55EF">
        <w:rPr>
          <w:rFonts w:cstheme="minorHAnsi"/>
          <w:b/>
          <w:bCs/>
          <w:kern w:val="0"/>
          <w:sz w:val="32"/>
          <w:szCs w:val="32"/>
          <w:lang w:val="en-US"/>
        </w:rPr>
        <w:t>Peace Day: A Rotary Tradition</w:t>
      </w:r>
    </w:p>
    <w:p w14:paraId="3CA7ED17" w14:textId="77777777" w:rsidR="002B242B" w:rsidRDefault="002B242B" w:rsidP="002B242B">
      <w:pPr>
        <w:autoSpaceDE w:val="0"/>
        <w:autoSpaceDN w:val="0"/>
        <w:adjustRightInd w:val="0"/>
        <w:rPr>
          <w:rFonts w:ascii="AppleSystemUIFont" w:hAnsi="AppleSystemUIFont" w:cs="AppleSystemUIFont"/>
          <w:kern w:val="0"/>
          <w:sz w:val="26"/>
          <w:szCs w:val="26"/>
          <w:lang w:val="en-US"/>
        </w:rPr>
      </w:pPr>
    </w:p>
    <w:p w14:paraId="0B150738" w14:textId="770D6115" w:rsidR="002B242B" w:rsidRPr="00AA55EF" w:rsidRDefault="002B242B" w:rsidP="002B242B">
      <w:pPr>
        <w:autoSpaceDE w:val="0"/>
        <w:autoSpaceDN w:val="0"/>
        <w:adjustRightInd w:val="0"/>
        <w:rPr>
          <w:rFonts w:cstheme="minorHAnsi"/>
          <w:b/>
          <w:bCs/>
          <w:kern w:val="0"/>
          <w:sz w:val="28"/>
          <w:szCs w:val="28"/>
          <w:lang w:val="en-US"/>
        </w:rPr>
      </w:pPr>
      <w:r w:rsidRPr="00AA55EF">
        <w:rPr>
          <w:rFonts w:cstheme="minorHAnsi"/>
          <w:b/>
          <w:bCs/>
          <w:kern w:val="0"/>
          <w:sz w:val="28"/>
          <w:szCs w:val="28"/>
          <w:lang w:val="en-US"/>
        </w:rPr>
        <w:t xml:space="preserve">Peace is a soft, quiet word…calming and serene, but how very challenging is that path through conflict that brings us to this state of Peace. </w:t>
      </w:r>
      <w:r w:rsidR="00D85AE2" w:rsidRPr="00AA55EF">
        <w:rPr>
          <w:rFonts w:cstheme="minorHAnsi"/>
          <w:b/>
          <w:bCs/>
          <w:kern w:val="0"/>
          <w:sz w:val="28"/>
          <w:szCs w:val="28"/>
          <w:lang w:val="en-US"/>
        </w:rPr>
        <w:t xml:space="preserve">Each year International Day of Peace (IDP) is observed around the world on 21 September. </w:t>
      </w:r>
      <w:r w:rsidRPr="00AA55EF">
        <w:rPr>
          <w:rFonts w:cstheme="minorHAnsi"/>
          <w:b/>
          <w:bCs/>
          <w:kern w:val="0"/>
          <w:sz w:val="28"/>
          <w:szCs w:val="28"/>
          <w:lang w:val="en-US"/>
        </w:rPr>
        <w:t xml:space="preserve">On </w:t>
      </w:r>
      <w:r w:rsidR="00D85AE2" w:rsidRPr="00AA55EF">
        <w:rPr>
          <w:rFonts w:cstheme="minorHAnsi"/>
          <w:b/>
          <w:bCs/>
          <w:kern w:val="0"/>
          <w:sz w:val="28"/>
          <w:szCs w:val="28"/>
          <w:lang w:val="en-US"/>
        </w:rPr>
        <w:t xml:space="preserve">Saturday </w:t>
      </w:r>
      <w:r w:rsidRPr="00AA55EF">
        <w:rPr>
          <w:rFonts w:cstheme="minorHAnsi"/>
          <w:b/>
          <w:bCs/>
          <w:kern w:val="0"/>
          <w:sz w:val="28"/>
          <w:szCs w:val="28"/>
          <w:lang w:val="en-US"/>
        </w:rPr>
        <w:t xml:space="preserve">September 23, 2023, at </w:t>
      </w:r>
      <w:r w:rsidR="00D85AE2" w:rsidRPr="00AA55EF">
        <w:rPr>
          <w:rFonts w:cstheme="minorHAnsi"/>
          <w:b/>
          <w:bCs/>
          <w:kern w:val="0"/>
          <w:sz w:val="28"/>
          <w:szCs w:val="28"/>
          <w:lang w:val="en-US"/>
        </w:rPr>
        <w:t xml:space="preserve">our </w:t>
      </w:r>
      <w:r w:rsidRPr="00AA55EF">
        <w:rPr>
          <w:rFonts w:cstheme="minorHAnsi"/>
          <w:b/>
          <w:bCs/>
          <w:kern w:val="0"/>
          <w:sz w:val="28"/>
          <w:szCs w:val="28"/>
          <w:lang w:val="en-US"/>
        </w:rPr>
        <w:t>Peace Day in Waverley Park, I represented our Assistant District Governor Krysta Logozzo Daniele as I spoke to the story of Rotary, Peace and our role at the United Nations, a collective of 193 countries. The UN is the one place where the world's nations can gather, discuss common problems, and find shared solutions.</w:t>
      </w:r>
    </w:p>
    <w:p w14:paraId="25B65FA3" w14:textId="77777777" w:rsidR="00B83519" w:rsidRPr="00AA55EF" w:rsidRDefault="00B83519" w:rsidP="002B242B">
      <w:pPr>
        <w:autoSpaceDE w:val="0"/>
        <w:autoSpaceDN w:val="0"/>
        <w:adjustRightInd w:val="0"/>
        <w:rPr>
          <w:rFonts w:cstheme="minorHAnsi"/>
          <w:b/>
          <w:bCs/>
          <w:kern w:val="0"/>
          <w:sz w:val="28"/>
          <w:szCs w:val="28"/>
          <w:lang w:val="en-US"/>
        </w:rPr>
      </w:pPr>
    </w:p>
    <w:p w14:paraId="74FA4DF0" w14:textId="531347CD" w:rsidR="002B242B" w:rsidRPr="00AA55EF" w:rsidRDefault="00B83519" w:rsidP="002B242B">
      <w:pPr>
        <w:autoSpaceDE w:val="0"/>
        <w:autoSpaceDN w:val="0"/>
        <w:adjustRightInd w:val="0"/>
        <w:rPr>
          <w:rFonts w:cstheme="minorHAnsi"/>
          <w:b/>
          <w:bCs/>
          <w:kern w:val="0"/>
          <w:sz w:val="28"/>
          <w:szCs w:val="28"/>
          <w:lang w:val="en-US"/>
        </w:rPr>
      </w:pPr>
      <w:r w:rsidRPr="00AA55EF">
        <w:rPr>
          <w:rFonts w:cstheme="minorHAnsi"/>
          <w:b/>
          <w:bCs/>
          <w:kern w:val="0"/>
          <w:sz w:val="28"/>
          <w:szCs w:val="28"/>
          <w:lang w:val="en-US"/>
        </w:rPr>
        <w:t>F</w:t>
      </w:r>
      <w:r w:rsidR="002B242B" w:rsidRPr="00AA55EF">
        <w:rPr>
          <w:rFonts w:cstheme="minorHAnsi"/>
          <w:b/>
          <w:bCs/>
          <w:kern w:val="0"/>
          <w:sz w:val="28"/>
          <w:szCs w:val="28"/>
          <w:lang w:val="en-US"/>
        </w:rPr>
        <w:t>rom a pre-World War I resolution calling for “the maintenance of peace” to our continuing support for Rotary Peace Centers, Rotary and its members have a long history of promoting peace and working to address the underlying causes of conflict in communities around the world.</w:t>
      </w:r>
    </w:p>
    <w:p w14:paraId="45BA47D7" w14:textId="77777777" w:rsidR="00B83519" w:rsidRPr="00AA55EF" w:rsidRDefault="00B83519" w:rsidP="002B242B">
      <w:pPr>
        <w:autoSpaceDE w:val="0"/>
        <w:autoSpaceDN w:val="0"/>
        <w:adjustRightInd w:val="0"/>
        <w:rPr>
          <w:rFonts w:cstheme="minorHAnsi"/>
          <w:b/>
          <w:bCs/>
          <w:kern w:val="0"/>
          <w:sz w:val="28"/>
          <w:szCs w:val="28"/>
          <w:lang w:val="en-US"/>
        </w:rPr>
      </w:pPr>
    </w:p>
    <w:p w14:paraId="2F88E5AB" w14:textId="059F277B" w:rsidR="002B242B" w:rsidRPr="00AA55EF" w:rsidRDefault="00B83519" w:rsidP="002B242B">
      <w:pPr>
        <w:autoSpaceDE w:val="0"/>
        <w:autoSpaceDN w:val="0"/>
        <w:adjustRightInd w:val="0"/>
        <w:rPr>
          <w:rFonts w:cstheme="minorHAnsi"/>
          <w:b/>
          <w:bCs/>
          <w:kern w:val="0"/>
          <w:sz w:val="28"/>
          <w:szCs w:val="28"/>
          <w:lang w:val="en-US"/>
        </w:rPr>
      </w:pPr>
      <w:r w:rsidRPr="00AA55EF">
        <w:rPr>
          <w:rFonts w:cstheme="minorHAnsi"/>
          <w:b/>
          <w:bCs/>
          <w:kern w:val="0"/>
          <w:sz w:val="28"/>
          <w:szCs w:val="28"/>
          <w:lang w:val="en-US"/>
        </w:rPr>
        <w:t>R</w:t>
      </w:r>
      <w:r w:rsidR="002B242B" w:rsidRPr="00AA55EF">
        <w:rPr>
          <w:rFonts w:cstheme="minorHAnsi"/>
          <w:b/>
          <w:bCs/>
          <w:kern w:val="0"/>
          <w:sz w:val="28"/>
          <w:szCs w:val="28"/>
          <w:lang w:val="en-US"/>
        </w:rPr>
        <w:t>otarians from Hamilton, Ontario, Canada, proposed before the 1914 Rotary Convention that the International Association of Rotary Clubs (now Rotary International) “lend its influence to the maintenance of peace among the nations of the world.” Delegates at the convention, which took place just weeks before Europe became engulfed in war, agreed. It was a bold statement for a relatively young organization that had become international only two years earlier and had a presence in just a handful of countries.</w:t>
      </w:r>
    </w:p>
    <w:p w14:paraId="31DF92FC" w14:textId="77777777" w:rsidR="002B242B" w:rsidRPr="00AA55EF" w:rsidRDefault="002B242B" w:rsidP="002B242B">
      <w:pPr>
        <w:autoSpaceDE w:val="0"/>
        <w:autoSpaceDN w:val="0"/>
        <w:adjustRightInd w:val="0"/>
        <w:rPr>
          <w:rFonts w:cstheme="minorHAnsi"/>
          <w:b/>
          <w:bCs/>
          <w:kern w:val="0"/>
          <w:sz w:val="28"/>
          <w:szCs w:val="28"/>
          <w:lang w:val="en-US"/>
        </w:rPr>
      </w:pPr>
    </w:p>
    <w:p w14:paraId="5E798185" w14:textId="77777777" w:rsidR="002B242B" w:rsidRPr="00AA55EF" w:rsidRDefault="002B242B" w:rsidP="002B242B">
      <w:pPr>
        <w:autoSpaceDE w:val="0"/>
        <w:autoSpaceDN w:val="0"/>
        <w:adjustRightInd w:val="0"/>
        <w:rPr>
          <w:rFonts w:cstheme="minorHAnsi"/>
          <w:b/>
          <w:bCs/>
          <w:kern w:val="0"/>
          <w:sz w:val="28"/>
          <w:szCs w:val="28"/>
          <w:lang w:val="en-US"/>
        </w:rPr>
      </w:pPr>
      <w:r w:rsidRPr="00AA55EF">
        <w:rPr>
          <w:rFonts w:cstheme="minorHAnsi"/>
          <w:b/>
          <w:bCs/>
          <w:kern w:val="0"/>
          <w:sz w:val="28"/>
          <w:szCs w:val="28"/>
          <w:lang w:val="en-US"/>
        </w:rPr>
        <w:t>Rotary was present at the start of the United Nations in 1945. Rotary International was one of 42 organizations invited to serve as consultants to the U.S. delegation to the United Nations Conference on International Organization in San Francisco, California, USA (commonly called the UN charter conference)</w:t>
      </w:r>
    </w:p>
    <w:p w14:paraId="766AA574" w14:textId="77777777" w:rsidR="002B242B" w:rsidRPr="00AA55EF" w:rsidRDefault="002B242B" w:rsidP="002B242B">
      <w:pPr>
        <w:autoSpaceDE w:val="0"/>
        <w:autoSpaceDN w:val="0"/>
        <w:adjustRightInd w:val="0"/>
        <w:rPr>
          <w:rFonts w:cstheme="minorHAnsi"/>
          <w:b/>
          <w:bCs/>
          <w:kern w:val="0"/>
          <w:sz w:val="28"/>
          <w:szCs w:val="28"/>
          <w:lang w:val="en-US"/>
        </w:rPr>
      </w:pPr>
    </w:p>
    <w:p w14:paraId="745A40AF" w14:textId="77777777" w:rsidR="002B242B" w:rsidRPr="00AA55EF" w:rsidRDefault="002B242B" w:rsidP="002B242B">
      <w:pPr>
        <w:autoSpaceDE w:val="0"/>
        <w:autoSpaceDN w:val="0"/>
        <w:adjustRightInd w:val="0"/>
        <w:rPr>
          <w:rFonts w:cstheme="minorHAnsi"/>
          <w:b/>
          <w:bCs/>
          <w:kern w:val="0"/>
          <w:sz w:val="28"/>
          <w:szCs w:val="28"/>
          <w:lang w:val="en-US"/>
        </w:rPr>
      </w:pPr>
      <w:r w:rsidRPr="00AA55EF">
        <w:rPr>
          <w:rFonts w:cstheme="minorHAnsi"/>
          <w:b/>
          <w:bCs/>
          <w:kern w:val="0"/>
          <w:sz w:val="28"/>
          <w:szCs w:val="28"/>
          <w:lang w:val="en-US"/>
        </w:rPr>
        <w:t>Rotary and the United Nations remain committed to creating lasting change that enhances international relationships, improves lives and communities, and creates a more peaceful world.</w:t>
      </w:r>
    </w:p>
    <w:p w14:paraId="457068D8" w14:textId="77777777" w:rsidR="002B242B" w:rsidRPr="00AA55EF" w:rsidRDefault="002B242B" w:rsidP="002B242B">
      <w:pPr>
        <w:autoSpaceDE w:val="0"/>
        <w:autoSpaceDN w:val="0"/>
        <w:adjustRightInd w:val="0"/>
        <w:rPr>
          <w:rFonts w:cstheme="minorHAnsi"/>
          <w:b/>
          <w:bCs/>
          <w:kern w:val="0"/>
          <w:sz w:val="28"/>
          <w:szCs w:val="28"/>
          <w:lang w:val="en-US"/>
        </w:rPr>
      </w:pPr>
    </w:p>
    <w:p w14:paraId="0472F645" w14:textId="77777777" w:rsidR="002B242B" w:rsidRPr="00AA55EF" w:rsidRDefault="002B242B" w:rsidP="002B242B">
      <w:pPr>
        <w:autoSpaceDE w:val="0"/>
        <w:autoSpaceDN w:val="0"/>
        <w:adjustRightInd w:val="0"/>
        <w:rPr>
          <w:rFonts w:cstheme="minorHAnsi"/>
          <w:b/>
          <w:bCs/>
          <w:kern w:val="0"/>
          <w:sz w:val="28"/>
          <w:szCs w:val="28"/>
          <w:lang w:val="en-US"/>
        </w:rPr>
      </w:pPr>
      <w:r w:rsidRPr="00AA55EF">
        <w:rPr>
          <w:rFonts w:cstheme="minorHAnsi"/>
          <w:b/>
          <w:bCs/>
          <w:kern w:val="0"/>
          <w:sz w:val="28"/>
          <w:szCs w:val="28"/>
          <w:lang w:val="en-US"/>
        </w:rPr>
        <w:t xml:space="preserve">Today, Rotary International holds the highest consultative status offered to a nongovernmental organization by the UN’s Economic and Social Council (UNESCO). The Rotary Representative Network, established in 1991, maintains </w:t>
      </w:r>
      <w:r w:rsidRPr="00AA55EF">
        <w:rPr>
          <w:rFonts w:cstheme="minorHAnsi"/>
          <w:b/>
          <w:bCs/>
          <w:kern w:val="0"/>
          <w:sz w:val="28"/>
          <w:szCs w:val="28"/>
          <w:lang w:val="en-US"/>
        </w:rPr>
        <w:lastRenderedPageBreak/>
        <w:t>and furthers this relationship with several UN bodies, programs, commissions, and agencies.</w:t>
      </w:r>
    </w:p>
    <w:p w14:paraId="495E79B3" w14:textId="77777777" w:rsidR="002B242B" w:rsidRPr="00AA55EF" w:rsidRDefault="002B242B" w:rsidP="002B242B">
      <w:pPr>
        <w:autoSpaceDE w:val="0"/>
        <w:autoSpaceDN w:val="0"/>
        <w:adjustRightInd w:val="0"/>
        <w:rPr>
          <w:rFonts w:cstheme="minorHAnsi"/>
          <w:b/>
          <w:bCs/>
          <w:kern w:val="0"/>
          <w:sz w:val="28"/>
          <w:szCs w:val="28"/>
          <w:lang w:val="en-US"/>
        </w:rPr>
      </w:pPr>
    </w:p>
    <w:p w14:paraId="486FB08D" w14:textId="25423B05" w:rsidR="002B242B" w:rsidRPr="00AA55EF" w:rsidRDefault="002B242B" w:rsidP="002B242B">
      <w:pPr>
        <w:autoSpaceDE w:val="0"/>
        <w:autoSpaceDN w:val="0"/>
        <w:adjustRightInd w:val="0"/>
        <w:rPr>
          <w:rFonts w:cstheme="minorHAnsi"/>
          <w:b/>
          <w:bCs/>
          <w:kern w:val="0"/>
          <w:sz w:val="28"/>
          <w:szCs w:val="28"/>
          <w:lang w:val="en-US"/>
        </w:rPr>
      </w:pPr>
      <w:r w:rsidRPr="00AA55EF">
        <w:rPr>
          <w:rFonts w:cstheme="minorHAnsi"/>
          <w:b/>
          <w:bCs/>
          <w:kern w:val="0"/>
          <w:sz w:val="28"/>
          <w:szCs w:val="28"/>
          <w:lang w:val="en-US"/>
        </w:rPr>
        <w:t>Rotary Peace Centers, located at universities around the world, develop leaders who become catalysts for peace in local communities and on the global stage.</w:t>
      </w:r>
    </w:p>
    <w:p w14:paraId="7FD4F9F8" w14:textId="77777777" w:rsidR="002B242B" w:rsidRPr="00AA55EF" w:rsidRDefault="002B242B" w:rsidP="002B242B">
      <w:pPr>
        <w:autoSpaceDE w:val="0"/>
        <w:autoSpaceDN w:val="0"/>
        <w:adjustRightInd w:val="0"/>
        <w:rPr>
          <w:rFonts w:cstheme="minorHAnsi"/>
          <w:b/>
          <w:bCs/>
          <w:kern w:val="0"/>
          <w:sz w:val="28"/>
          <w:szCs w:val="28"/>
          <w:lang w:val="en-US"/>
        </w:rPr>
      </w:pPr>
    </w:p>
    <w:p w14:paraId="4F383CC1" w14:textId="6B10D632" w:rsidR="002B242B" w:rsidRPr="00AA55EF" w:rsidRDefault="002B242B" w:rsidP="002B242B">
      <w:pPr>
        <w:autoSpaceDE w:val="0"/>
        <w:autoSpaceDN w:val="0"/>
        <w:adjustRightInd w:val="0"/>
        <w:rPr>
          <w:rFonts w:cstheme="minorHAnsi"/>
          <w:b/>
          <w:bCs/>
          <w:kern w:val="0"/>
          <w:sz w:val="28"/>
          <w:szCs w:val="28"/>
          <w:lang w:val="en-US"/>
        </w:rPr>
      </w:pPr>
      <w:r w:rsidRPr="00AA55EF">
        <w:rPr>
          <w:rFonts w:cstheme="minorHAnsi"/>
          <w:b/>
          <w:bCs/>
          <w:kern w:val="0"/>
          <w:sz w:val="28"/>
          <w:szCs w:val="28"/>
          <w:lang w:val="en-US"/>
        </w:rPr>
        <w:t>Our four roles in promoting peace are as Practitioners, Educators, Mediators and Advocates. As a humanitarian organization, peace is a cornerstone of our mission. We believe when people work to create peace in their communities, that change can have a global effect.</w:t>
      </w:r>
    </w:p>
    <w:p w14:paraId="3B7F8B22" w14:textId="77777777" w:rsidR="002B242B" w:rsidRPr="00AA55EF" w:rsidRDefault="002B242B" w:rsidP="002B242B">
      <w:pPr>
        <w:autoSpaceDE w:val="0"/>
        <w:autoSpaceDN w:val="0"/>
        <w:adjustRightInd w:val="0"/>
        <w:rPr>
          <w:rFonts w:cstheme="minorHAnsi"/>
          <w:b/>
          <w:bCs/>
          <w:kern w:val="0"/>
          <w:sz w:val="28"/>
          <w:szCs w:val="28"/>
          <w:lang w:val="en-US"/>
        </w:rPr>
      </w:pPr>
    </w:p>
    <w:p w14:paraId="27097B15" w14:textId="77777777" w:rsidR="002B242B" w:rsidRPr="00AA55EF" w:rsidRDefault="002B242B" w:rsidP="002B242B">
      <w:pPr>
        <w:autoSpaceDE w:val="0"/>
        <w:autoSpaceDN w:val="0"/>
        <w:adjustRightInd w:val="0"/>
        <w:rPr>
          <w:rFonts w:cstheme="minorHAnsi"/>
          <w:b/>
          <w:bCs/>
          <w:kern w:val="0"/>
          <w:sz w:val="28"/>
          <w:szCs w:val="28"/>
          <w:lang w:val="en-US"/>
        </w:rPr>
      </w:pPr>
      <w:r w:rsidRPr="00AA55EF">
        <w:rPr>
          <w:rFonts w:cstheme="minorHAnsi"/>
          <w:b/>
          <w:bCs/>
          <w:kern w:val="0"/>
          <w:sz w:val="28"/>
          <w:szCs w:val="28"/>
          <w:lang w:val="en-US"/>
        </w:rPr>
        <w:t>By carrying out service projects and supporting peace fellowships and scholarships, our members take action to address the underlying causes of conflict, including poverty, discrimination, ethnic tension, lack of access to education, and unequal distribution of resources.</w:t>
      </w:r>
    </w:p>
    <w:p w14:paraId="31C3A567" w14:textId="77777777" w:rsidR="002B242B" w:rsidRPr="00AA55EF" w:rsidRDefault="002B242B" w:rsidP="002B242B">
      <w:pPr>
        <w:autoSpaceDE w:val="0"/>
        <w:autoSpaceDN w:val="0"/>
        <w:adjustRightInd w:val="0"/>
        <w:rPr>
          <w:rFonts w:cstheme="minorHAnsi"/>
          <w:b/>
          <w:bCs/>
          <w:kern w:val="0"/>
          <w:sz w:val="28"/>
          <w:szCs w:val="28"/>
          <w:lang w:val="en-US"/>
        </w:rPr>
      </w:pPr>
    </w:p>
    <w:p w14:paraId="2E3D4A53" w14:textId="0AD52915" w:rsidR="002B242B" w:rsidRPr="00AA55EF" w:rsidRDefault="002B242B" w:rsidP="002B242B">
      <w:pPr>
        <w:rPr>
          <w:rFonts w:cstheme="minorHAnsi"/>
          <w:b/>
          <w:bCs/>
          <w:kern w:val="0"/>
          <w:sz w:val="28"/>
          <w:szCs w:val="28"/>
          <w:lang w:val="en-US"/>
        </w:rPr>
      </w:pPr>
      <w:r w:rsidRPr="00AA55EF">
        <w:rPr>
          <w:rFonts w:cstheme="minorHAnsi"/>
          <w:b/>
          <w:bCs/>
          <w:kern w:val="0"/>
          <w:sz w:val="28"/>
          <w:szCs w:val="28"/>
          <w:lang w:val="en-US"/>
        </w:rPr>
        <w:t>Rotary truly does create environments where peace can happen, and we invite you to share that mission with us today and every day.</w:t>
      </w:r>
    </w:p>
    <w:p w14:paraId="5702F896" w14:textId="77777777" w:rsidR="00AA55EF" w:rsidRPr="00AA55EF" w:rsidRDefault="00AA55EF" w:rsidP="002B242B">
      <w:pPr>
        <w:rPr>
          <w:rFonts w:cstheme="minorHAnsi"/>
          <w:b/>
          <w:bCs/>
          <w:kern w:val="0"/>
          <w:sz w:val="28"/>
          <w:szCs w:val="28"/>
          <w:lang w:val="en-US"/>
        </w:rPr>
      </w:pPr>
    </w:p>
    <w:p w14:paraId="41213B8D" w14:textId="2F2A104D" w:rsidR="00AA55EF" w:rsidRDefault="00AA55EF" w:rsidP="002B242B">
      <w:pPr>
        <w:rPr>
          <w:rFonts w:cstheme="minorHAnsi"/>
          <w:b/>
          <w:bCs/>
          <w:kern w:val="0"/>
          <w:sz w:val="28"/>
          <w:szCs w:val="28"/>
          <w:lang w:val="en-US"/>
        </w:rPr>
      </w:pPr>
      <w:r w:rsidRPr="00AA55EF">
        <w:rPr>
          <w:rFonts w:cstheme="minorHAnsi"/>
          <w:b/>
          <w:bCs/>
          <w:kern w:val="0"/>
          <w:sz w:val="28"/>
          <w:szCs w:val="28"/>
          <w:lang w:val="en-US"/>
        </w:rPr>
        <w:t>Rotarian Shelley Crawford</w:t>
      </w:r>
    </w:p>
    <w:p w14:paraId="3FC45963" w14:textId="77777777" w:rsidR="004615D9" w:rsidRDefault="004615D9" w:rsidP="002B242B">
      <w:pPr>
        <w:rPr>
          <w:rFonts w:cstheme="minorHAnsi"/>
          <w:b/>
          <w:bCs/>
          <w:kern w:val="0"/>
          <w:sz w:val="28"/>
          <w:szCs w:val="28"/>
          <w:lang w:val="en-US"/>
        </w:rPr>
      </w:pPr>
    </w:p>
    <w:p w14:paraId="7ADFE95D" w14:textId="77777777" w:rsidR="004615D9" w:rsidRPr="00AA55EF" w:rsidRDefault="004615D9" w:rsidP="002B242B">
      <w:pPr>
        <w:rPr>
          <w:rFonts w:cstheme="minorHAnsi"/>
          <w:b/>
          <w:bCs/>
          <w:kern w:val="0"/>
          <w:sz w:val="28"/>
          <w:szCs w:val="28"/>
          <w:lang w:val="en-US"/>
        </w:rPr>
      </w:pPr>
    </w:p>
    <w:p w14:paraId="45EC8F6F" w14:textId="77777777" w:rsidR="00475C0A" w:rsidRPr="00617564" w:rsidRDefault="00475C0A" w:rsidP="00475C0A">
      <w:pPr>
        <w:rPr>
          <w:b/>
          <w:bCs/>
          <w:sz w:val="28"/>
          <w:szCs w:val="28"/>
        </w:rPr>
      </w:pPr>
      <w:r>
        <w:rPr>
          <w:b/>
          <w:bCs/>
          <w:sz w:val="28"/>
          <w:szCs w:val="28"/>
        </w:rPr>
        <w:t>For more information on Rotary or how to become a member, go to www.parotary.com.</w:t>
      </w:r>
    </w:p>
    <w:p w14:paraId="186DDA47" w14:textId="77777777" w:rsidR="00AA55EF" w:rsidRPr="00AA55EF" w:rsidRDefault="00AA55EF" w:rsidP="002B242B">
      <w:pPr>
        <w:rPr>
          <w:rFonts w:cstheme="minorHAnsi"/>
          <w:b/>
          <w:bCs/>
          <w:kern w:val="0"/>
          <w:sz w:val="28"/>
          <w:szCs w:val="28"/>
          <w:lang w:val="en-US"/>
        </w:rPr>
      </w:pPr>
    </w:p>
    <w:sectPr w:rsidR="00AA55EF" w:rsidRPr="00AA55E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42B"/>
    <w:rsid w:val="001E741A"/>
    <w:rsid w:val="002B242B"/>
    <w:rsid w:val="004615D9"/>
    <w:rsid w:val="00475C0A"/>
    <w:rsid w:val="006E510F"/>
    <w:rsid w:val="00737E16"/>
    <w:rsid w:val="007D7ED5"/>
    <w:rsid w:val="00925816"/>
    <w:rsid w:val="00AA55EF"/>
    <w:rsid w:val="00B83519"/>
    <w:rsid w:val="00CF6151"/>
    <w:rsid w:val="00D85AE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3767C"/>
  <w15:chartTrackingRefBased/>
  <w15:docId w15:val="{FEC2ED76-5D79-9A45-9D5A-5C37ACF41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F1F4DF01-F4F6-414F-820B-CE4B87A50325}"/>
</file>

<file path=customXml/itemProps2.xml><?xml version="1.0" encoding="utf-8"?>
<ds:datastoreItem xmlns:ds="http://schemas.openxmlformats.org/officeDocument/2006/customXml" ds:itemID="{94E06EB4-FE3E-45A0-84FD-0C46C72F0A82}"/>
</file>

<file path=customXml/itemProps3.xml><?xml version="1.0" encoding="utf-8"?>
<ds:datastoreItem xmlns:ds="http://schemas.openxmlformats.org/officeDocument/2006/customXml" ds:itemID="{F7566124-F4D2-4C84-B9C6-63DF8520AC95}"/>
</file>

<file path=docProps/app.xml><?xml version="1.0" encoding="utf-8"?>
<Properties xmlns="http://schemas.openxmlformats.org/officeDocument/2006/extended-properties" xmlns:vt="http://schemas.openxmlformats.org/officeDocument/2006/docPropsVTypes">
  <Template>Normal.dotm</Template>
  <TotalTime>1</TotalTime>
  <Pages>2</Pages>
  <Words>472</Words>
  <Characters>2694</Characters>
  <Application>Microsoft Office Word</Application>
  <DocSecurity>0</DocSecurity>
  <Lines>22</Lines>
  <Paragraphs>6</Paragraphs>
  <ScaleCrop>false</ScaleCrop>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legge</dc:creator>
  <cp:keywords/>
  <dc:description/>
  <cp:lastModifiedBy>William Everitt</cp:lastModifiedBy>
  <cp:revision>5</cp:revision>
  <cp:lastPrinted>2023-11-13T15:13:00Z</cp:lastPrinted>
  <dcterms:created xsi:type="dcterms:W3CDTF">2023-11-13T15:13:00Z</dcterms:created>
  <dcterms:modified xsi:type="dcterms:W3CDTF">2024-07-17T14:22:00Z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